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15" w:rsidRPr="00EF35DE" w:rsidRDefault="00D07615" w:rsidP="00D07615">
      <w:pPr>
        <w:pageBreakBefore/>
        <w:jc w:val="right"/>
        <w:rPr>
          <w:sz w:val="28"/>
          <w:szCs w:val="28"/>
          <w:lang w:val="uk-UA"/>
        </w:rPr>
      </w:pPr>
      <w:r w:rsidRPr="00EF35DE">
        <w:rPr>
          <w:sz w:val="28"/>
          <w:szCs w:val="28"/>
          <w:lang w:val="uk-UA"/>
        </w:rPr>
        <w:t>Додаток 1</w:t>
      </w:r>
    </w:p>
    <w:p w:rsidR="00D07615" w:rsidRPr="00EF35DE" w:rsidRDefault="00D07615" w:rsidP="00D07615">
      <w:pPr>
        <w:rPr>
          <w:lang w:val="uk-UA"/>
        </w:rPr>
      </w:pPr>
    </w:p>
    <w:p w:rsidR="00D07615" w:rsidRPr="00EF35DE" w:rsidRDefault="00D07615" w:rsidP="00D07615">
      <w:pPr>
        <w:pStyle w:val="1"/>
        <w:spacing w:before="12"/>
        <w:ind w:left="3808" w:right="3812"/>
        <w:jc w:val="center"/>
        <w:rPr>
          <w:b/>
          <w:bCs/>
          <w:szCs w:val="28"/>
        </w:rPr>
      </w:pPr>
      <w:r w:rsidRPr="00EF35DE">
        <w:rPr>
          <w:szCs w:val="28"/>
        </w:rPr>
        <w:t>ЗВІТ</w:t>
      </w:r>
    </w:p>
    <w:p w:rsidR="00D07615" w:rsidRPr="00EF35DE" w:rsidRDefault="00D07615" w:rsidP="00D07615">
      <w:pPr>
        <w:spacing w:before="6"/>
        <w:rPr>
          <w:b/>
          <w:bCs/>
          <w:sz w:val="28"/>
          <w:szCs w:val="28"/>
          <w:lang w:val="uk-UA"/>
        </w:rPr>
      </w:pPr>
    </w:p>
    <w:p w:rsidR="00D07615" w:rsidRPr="00DD77F8" w:rsidRDefault="00D07615" w:rsidP="00D07615">
      <w:pPr>
        <w:pStyle w:val="a3"/>
        <w:ind w:right="106"/>
        <w:jc w:val="both"/>
        <w:rPr>
          <w:sz w:val="28"/>
          <w:szCs w:val="28"/>
          <w:lang w:val="uk-UA"/>
        </w:rPr>
      </w:pPr>
      <w:r w:rsidRPr="00DD77F8">
        <w:rPr>
          <w:spacing w:val="-1"/>
          <w:sz w:val="28"/>
          <w:szCs w:val="28"/>
          <w:lang w:val="uk-UA"/>
        </w:rPr>
        <w:t>про</w:t>
      </w:r>
      <w:r w:rsidRPr="00DD77F8">
        <w:rPr>
          <w:spacing w:val="19"/>
          <w:sz w:val="28"/>
          <w:szCs w:val="28"/>
          <w:lang w:val="uk-UA"/>
        </w:rPr>
        <w:t xml:space="preserve"> </w:t>
      </w:r>
      <w:r w:rsidRPr="00DD77F8">
        <w:rPr>
          <w:spacing w:val="-1"/>
          <w:sz w:val="28"/>
          <w:szCs w:val="28"/>
          <w:lang w:val="uk-UA"/>
        </w:rPr>
        <w:t>роботу</w:t>
      </w:r>
      <w:r w:rsidRPr="00DD77F8">
        <w:rPr>
          <w:spacing w:val="18"/>
          <w:sz w:val="28"/>
          <w:szCs w:val="28"/>
          <w:lang w:val="uk-UA"/>
        </w:rPr>
        <w:t xml:space="preserve"> </w:t>
      </w:r>
      <w:r w:rsidRPr="00DD77F8">
        <w:rPr>
          <w:spacing w:val="-1"/>
          <w:sz w:val="28"/>
          <w:szCs w:val="28"/>
          <w:lang w:val="uk-UA"/>
        </w:rPr>
        <w:t>секції</w:t>
      </w:r>
      <w:r w:rsidRPr="00DD77F8">
        <w:rPr>
          <w:spacing w:val="22"/>
          <w:sz w:val="28"/>
          <w:szCs w:val="28"/>
          <w:lang w:val="uk-UA"/>
        </w:rPr>
        <w:t xml:space="preserve"> </w:t>
      </w:r>
      <w:r w:rsidR="00CE23D0">
        <w:rPr>
          <w:sz w:val="28"/>
          <w:szCs w:val="28"/>
          <w:lang w:val="uk-UA"/>
        </w:rPr>
        <w:t>«</w:t>
      </w:r>
      <w:r w:rsidR="00CE23D0" w:rsidRPr="004F7484">
        <w:rPr>
          <w:spacing w:val="-1"/>
          <w:sz w:val="28"/>
          <w:szCs w:val="28"/>
          <w:lang w:val="uk-UA"/>
        </w:rPr>
        <w:t>__________</w:t>
      </w:r>
      <w:r w:rsidR="00CE23D0">
        <w:rPr>
          <w:sz w:val="28"/>
          <w:szCs w:val="28"/>
          <w:lang w:val="uk-UA"/>
        </w:rPr>
        <w:t xml:space="preserve">» назва секції </w:t>
      </w:r>
      <w:r w:rsidRPr="00DD77F8">
        <w:rPr>
          <w:sz w:val="28"/>
          <w:szCs w:val="28"/>
          <w:lang w:val="en-US"/>
        </w:rPr>
        <w:t>LVIII</w:t>
      </w:r>
      <w:r w:rsidRPr="00DD77F8">
        <w:rPr>
          <w:spacing w:val="-1"/>
          <w:sz w:val="28"/>
          <w:szCs w:val="28"/>
          <w:lang w:val="uk-UA"/>
        </w:rPr>
        <w:t xml:space="preserve"> науково–практичної</w:t>
      </w:r>
      <w:r w:rsidRPr="00DD77F8">
        <w:rPr>
          <w:spacing w:val="19"/>
          <w:sz w:val="28"/>
          <w:szCs w:val="28"/>
          <w:lang w:val="uk-UA"/>
        </w:rPr>
        <w:t xml:space="preserve"> </w:t>
      </w:r>
      <w:r w:rsidRPr="00DD77F8">
        <w:rPr>
          <w:spacing w:val="-1"/>
          <w:sz w:val="28"/>
          <w:szCs w:val="28"/>
          <w:lang w:val="uk-UA"/>
        </w:rPr>
        <w:t>конференції</w:t>
      </w:r>
      <w:r w:rsidRPr="00DD77F8">
        <w:rPr>
          <w:spacing w:val="24"/>
          <w:sz w:val="28"/>
          <w:szCs w:val="28"/>
          <w:lang w:val="uk-UA"/>
        </w:rPr>
        <w:t xml:space="preserve"> </w:t>
      </w:r>
      <w:r w:rsidRPr="00DD77F8">
        <w:rPr>
          <w:spacing w:val="-1"/>
          <w:sz w:val="28"/>
          <w:szCs w:val="28"/>
          <w:lang w:val="uk-UA"/>
        </w:rPr>
        <w:t>здобувачів</w:t>
      </w:r>
      <w:r w:rsidRPr="00DD77F8">
        <w:rPr>
          <w:spacing w:val="25"/>
          <w:sz w:val="28"/>
          <w:szCs w:val="28"/>
          <w:lang w:val="uk-UA"/>
        </w:rPr>
        <w:t xml:space="preserve"> </w:t>
      </w:r>
      <w:r w:rsidR="00E4055C" w:rsidRPr="00DD77F8">
        <w:rPr>
          <w:spacing w:val="25"/>
          <w:sz w:val="28"/>
          <w:szCs w:val="28"/>
          <w:lang w:val="uk-UA"/>
        </w:rPr>
        <w:t>вищої освіти</w:t>
      </w:r>
      <w:r w:rsidR="003631EA">
        <w:rPr>
          <w:spacing w:val="25"/>
          <w:sz w:val="28"/>
          <w:szCs w:val="28"/>
          <w:lang w:val="uk-UA"/>
        </w:rPr>
        <w:t>:</w:t>
      </w:r>
      <w:r w:rsidRPr="00DD77F8">
        <w:rPr>
          <w:spacing w:val="31"/>
          <w:sz w:val="28"/>
          <w:szCs w:val="28"/>
          <w:lang w:val="uk-UA"/>
        </w:rPr>
        <w:t xml:space="preserve"> </w:t>
      </w:r>
      <w:r w:rsidR="00DD77F8" w:rsidRPr="00DD77F8">
        <w:rPr>
          <w:sz w:val="28"/>
          <w:szCs w:val="28"/>
          <w:lang w:val="uk-UA"/>
        </w:rPr>
        <w:t xml:space="preserve">«Освіта та технології для розвитку суспільства» </w:t>
      </w:r>
      <w:r w:rsidRPr="00DD77F8">
        <w:rPr>
          <w:spacing w:val="-1"/>
          <w:sz w:val="28"/>
          <w:szCs w:val="28"/>
          <w:lang w:val="uk-UA"/>
        </w:rPr>
        <w:t>факультету</w:t>
      </w:r>
      <w:r w:rsidR="00DD77F8" w:rsidRPr="00DD77F8">
        <w:rPr>
          <w:spacing w:val="-1"/>
          <w:sz w:val="28"/>
          <w:szCs w:val="28"/>
          <w:lang w:val="uk-UA"/>
        </w:rPr>
        <w:t>/інституту</w:t>
      </w:r>
      <w:r w:rsidRPr="00DD77F8">
        <w:rPr>
          <w:sz w:val="28"/>
          <w:szCs w:val="28"/>
          <w:lang w:val="uk-UA"/>
        </w:rPr>
        <w:t xml:space="preserve"> </w:t>
      </w:r>
      <w:r w:rsidR="00CE23D0">
        <w:rPr>
          <w:sz w:val="28"/>
          <w:szCs w:val="28"/>
          <w:lang w:val="uk-UA"/>
        </w:rPr>
        <w:t>«</w:t>
      </w:r>
      <w:r w:rsidR="00CE23D0" w:rsidRPr="004F7484">
        <w:rPr>
          <w:spacing w:val="-1"/>
          <w:sz w:val="28"/>
          <w:szCs w:val="28"/>
          <w:lang w:val="uk-UA"/>
        </w:rPr>
        <w:t>__________</w:t>
      </w:r>
      <w:r w:rsidR="00CE23D0">
        <w:rPr>
          <w:sz w:val="28"/>
          <w:szCs w:val="28"/>
          <w:lang w:val="uk-UA"/>
        </w:rPr>
        <w:t>»</w:t>
      </w:r>
    </w:p>
    <w:p w:rsidR="00D07615" w:rsidRPr="004F7484" w:rsidRDefault="00D07615" w:rsidP="00D07615">
      <w:pPr>
        <w:spacing w:before="2"/>
        <w:jc w:val="both"/>
        <w:rPr>
          <w:sz w:val="28"/>
          <w:szCs w:val="28"/>
          <w:lang w:val="uk-UA"/>
        </w:rPr>
      </w:pPr>
    </w:p>
    <w:p w:rsidR="00D07615" w:rsidRPr="004F7484" w:rsidRDefault="00D07615" w:rsidP="00D07615">
      <w:pPr>
        <w:pStyle w:val="a3"/>
        <w:widowControl w:val="0"/>
        <w:numPr>
          <w:ilvl w:val="0"/>
          <w:numId w:val="2"/>
        </w:numPr>
        <w:tabs>
          <w:tab w:val="left" w:pos="746"/>
        </w:tabs>
        <w:spacing w:after="0" w:line="322" w:lineRule="exact"/>
        <w:jc w:val="both"/>
        <w:rPr>
          <w:sz w:val="28"/>
          <w:szCs w:val="28"/>
          <w:lang w:val="uk-UA"/>
        </w:rPr>
      </w:pPr>
      <w:r w:rsidRPr="004F7484">
        <w:rPr>
          <w:spacing w:val="-1"/>
          <w:sz w:val="28"/>
          <w:szCs w:val="28"/>
          <w:lang w:val="uk-UA"/>
        </w:rPr>
        <w:t>Загальна</w:t>
      </w:r>
      <w:r w:rsidRPr="004F7484">
        <w:rPr>
          <w:spacing w:val="-3"/>
          <w:sz w:val="28"/>
          <w:szCs w:val="28"/>
          <w:lang w:val="uk-UA"/>
        </w:rPr>
        <w:t xml:space="preserve"> </w:t>
      </w:r>
      <w:r w:rsidRPr="004F7484">
        <w:rPr>
          <w:spacing w:val="-1"/>
          <w:sz w:val="28"/>
          <w:szCs w:val="28"/>
          <w:lang w:val="uk-UA"/>
        </w:rPr>
        <w:t>кількість засідань__________</w:t>
      </w:r>
      <w:r w:rsidRPr="004F7484">
        <w:rPr>
          <w:sz w:val="28"/>
          <w:szCs w:val="28"/>
          <w:u w:val="single" w:color="000000"/>
          <w:lang w:val="uk-UA"/>
        </w:rPr>
        <w:t xml:space="preserve"> </w:t>
      </w:r>
    </w:p>
    <w:p w:rsidR="00D07615" w:rsidRPr="004F7484" w:rsidRDefault="00D07615" w:rsidP="00D07615">
      <w:pPr>
        <w:pStyle w:val="a3"/>
        <w:widowControl w:val="0"/>
        <w:numPr>
          <w:ilvl w:val="0"/>
          <w:numId w:val="2"/>
        </w:numPr>
        <w:tabs>
          <w:tab w:val="left" w:pos="746"/>
        </w:tabs>
        <w:spacing w:after="0" w:line="322" w:lineRule="exact"/>
        <w:jc w:val="both"/>
        <w:rPr>
          <w:spacing w:val="-1"/>
          <w:sz w:val="28"/>
          <w:szCs w:val="28"/>
          <w:lang w:val="uk-UA"/>
        </w:rPr>
      </w:pPr>
      <w:r w:rsidRPr="004F7484">
        <w:rPr>
          <w:spacing w:val="-1"/>
          <w:sz w:val="28"/>
          <w:szCs w:val="28"/>
          <w:lang w:val="uk-UA"/>
        </w:rPr>
        <w:t>Загальна к</w:t>
      </w:r>
      <w:r w:rsidR="00DD77F8">
        <w:rPr>
          <w:spacing w:val="-1"/>
          <w:sz w:val="28"/>
          <w:szCs w:val="28"/>
          <w:lang w:val="uk-UA"/>
        </w:rPr>
        <w:t xml:space="preserve">ількість </w:t>
      </w:r>
      <w:r w:rsidR="00DD77F8" w:rsidRPr="00DD77F8">
        <w:rPr>
          <w:spacing w:val="-1"/>
          <w:sz w:val="28"/>
          <w:szCs w:val="28"/>
          <w:lang w:val="uk-UA"/>
        </w:rPr>
        <w:t>здобувачів вищої освіти</w:t>
      </w:r>
      <w:r w:rsidRPr="004F7484">
        <w:rPr>
          <w:spacing w:val="-1"/>
          <w:sz w:val="28"/>
          <w:szCs w:val="28"/>
          <w:lang w:val="uk-UA"/>
        </w:rPr>
        <w:t xml:space="preserve"> академії, які прийняли участь в</w:t>
      </w:r>
      <w:r w:rsidR="008A38ED">
        <w:rPr>
          <w:spacing w:val="-1"/>
          <w:sz w:val="28"/>
          <w:szCs w:val="28"/>
          <w:lang w:val="uk-UA"/>
        </w:rPr>
        <w:t xml:space="preserve"> роботі секції (кожний учасник в</w:t>
      </w:r>
      <w:r w:rsidRPr="004F7484">
        <w:rPr>
          <w:spacing w:val="-1"/>
          <w:sz w:val="28"/>
          <w:szCs w:val="28"/>
          <w:lang w:val="uk-UA"/>
        </w:rPr>
        <w:t>раховується один раз)___________</w:t>
      </w:r>
    </w:p>
    <w:p w:rsidR="00D07615" w:rsidRPr="004F7484" w:rsidRDefault="00D07615" w:rsidP="00D07615">
      <w:pPr>
        <w:pStyle w:val="a3"/>
        <w:widowControl w:val="0"/>
        <w:numPr>
          <w:ilvl w:val="0"/>
          <w:numId w:val="2"/>
        </w:numPr>
        <w:tabs>
          <w:tab w:val="left" w:pos="746"/>
        </w:tabs>
        <w:spacing w:after="0" w:line="322" w:lineRule="exact"/>
        <w:jc w:val="both"/>
        <w:rPr>
          <w:spacing w:val="-1"/>
          <w:sz w:val="28"/>
          <w:szCs w:val="28"/>
          <w:lang w:val="uk-UA"/>
        </w:rPr>
      </w:pPr>
      <w:r w:rsidRPr="004F7484">
        <w:rPr>
          <w:spacing w:val="-1"/>
          <w:sz w:val="28"/>
          <w:szCs w:val="28"/>
          <w:lang w:val="uk-UA"/>
        </w:rPr>
        <w:t xml:space="preserve">Загальна кількість заслуханих доповідей___________ </w:t>
      </w:r>
    </w:p>
    <w:p w:rsidR="00D07615" w:rsidRPr="004F7484" w:rsidRDefault="00D07615" w:rsidP="00D07615">
      <w:pPr>
        <w:pStyle w:val="a3"/>
        <w:widowControl w:val="0"/>
        <w:numPr>
          <w:ilvl w:val="0"/>
          <w:numId w:val="2"/>
        </w:numPr>
        <w:tabs>
          <w:tab w:val="left" w:pos="746"/>
        </w:tabs>
        <w:spacing w:after="0" w:line="322" w:lineRule="exact"/>
        <w:jc w:val="both"/>
        <w:rPr>
          <w:spacing w:val="-1"/>
          <w:sz w:val="28"/>
          <w:szCs w:val="28"/>
          <w:lang w:val="uk-UA"/>
        </w:rPr>
      </w:pPr>
      <w:r w:rsidRPr="004F7484">
        <w:rPr>
          <w:spacing w:val="-1"/>
          <w:sz w:val="28"/>
          <w:szCs w:val="28"/>
          <w:lang w:val="uk-UA"/>
        </w:rPr>
        <w:t>Кращі доповіді, прочитані на засіданнях секції, які рекомендуються до друку (прізвища авторів за абеткою).</w:t>
      </w:r>
    </w:p>
    <w:p w:rsidR="00D07615" w:rsidRPr="004F7484" w:rsidRDefault="00D07615" w:rsidP="00D07615">
      <w:pPr>
        <w:spacing w:before="4"/>
        <w:jc w:val="both"/>
        <w:rPr>
          <w:sz w:val="28"/>
          <w:szCs w:val="28"/>
          <w:lang w:val="uk-UA"/>
        </w:rPr>
      </w:pPr>
    </w:p>
    <w:p w:rsidR="00D07615" w:rsidRPr="004F7484" w:rsidRDefault="00D07615" w:rsidP="00D07615">
      <w:pPr>
        <w:pStyle w:val="1"/>
        <w:keepNext w:val="0"/>
        <w:widowControl w:val="0"/>
        <w:numPr>
          <w:ilvl w:val="1"/>
          <w:numId w:val="1"/>
        </w:numPr>
        <w:tabs>
          <w:tab w:val="left" w:pos="1091"/>
        </w:tabs>
        <w:spacing w:line="322" w:lineRule="exact"/>
        <w:ind w:hanging="280"/>
        <w:rPr>
          <w:b/>
          <w:bCs/>
          <w:szCs w:val="28"/>
        </w:rPr>
      </w:pPr>
      <w:r>
        <w:rPr>
          <w:spacing w:val="-1"/>
          <w:szCs w:val="28"/>
        </w:rPr>
        <w:t>Шевченко Т</w:t>
      </w:r>
      <w:r w:rsidRPr="004F7484">
        <w:rPr>
          <w:spacing w:val="-1"/>
          <w:szCs w:val="28"/>
        </w:rPr>
        <w:t>.</w:t>
      </w:r>
      <w:r>
        <w:rPr>
          <w:spacing w:val="-1"/>
          <w:szCs w:val="28"/>
        </w:rPr>
        <w:t>Г</w:t>
      </w:r>
      <w:r w:rsidRPr="004F7484">
        <w:rPr>
          <w:spacing w:val="-1"/>
          <w:szCs w:val="28"/>
        </w:rPr>
        <w:t>.</w:t>
      </w:r>
    </w:p>
    <w:p w:rsidR="00D07615" w:rsidRPr="004F7484" w:rsidRDefault="00D07615" w:rsidP="00D07615">
      <w:pPr>
        <w:spacing w:before="8"/>
        <w:jc w:val="both"/>
        <w:rPr>
          <w:b/>
          <w:bCs/>
          <w:sz w:val="28"/>
          <w:szCs w:val="28"/>
          <w:lang w:val="uk-UA"/>
        </w:rPr>
      </w:pPr>
      <w:r w:rsidRPr="004F7484">
        <w:rPr>
          <w:b/>
          <w:bCs/>
          <w:sz w:val="28"/>
          <w:szCs w:val="28"/>
          <w:lang w:val="uk-UA"/>
        </w:rPr>
        <w:tab/>
        <w:t xml:space="preserve">ДОСЛІДЖЕННЯ ВІЛЬНИХ КОЛИВАНЬ В МЕХАНІЧНІЙ </w:t>
      </w:r>
      <w:r w:rsidRPr="004F7484">
        <w:rPr>
          <w:b/>
          <w:bCs/>
          <w:sz w:val="28"/>
          <w:szCs w:val="28"/>
          <w:lang w:val="uk-UA"/>
        </w:rPr>
        <w:tab/>
        <w:t>СИСТЕМІ</w:t>
      </w:r>
    </w:p>
    <w:p w:rsidR="00D07615" w:rsidRPr="004F7484" w:rsidRDefault="00D07615" w:rsidP="00D07615">
      <w:pPr>
        <w:spacing w:before="8"/>
        <w:jc w:val="both"/>
        <w:rPr>
          <w:b/>
          <w:bCs/>
          <w:sz w:val="28"/>
          <w:szCs w:val="28"/>
          <w:lang w:val="uk-UA"/>
        </w:rPr>
      </w:pPr>
    </w:p>
    <w:p w:rsidR="00D07615" w:rsidRPr="004F7484" w:rsidRDefault="00D07615" w:rsidP="00D07615">
      <w:pPr>
        <w:pStyle w:val="a3"/>
        <w:ind w:left="1362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Головуючий</w:t>
      </w:r>
      <w:r w:rsidRPr="004F7484">
        <w:rPr>
          <w:spacing w:val="-1"/>
          <w:sz w:val="28"/>
          <w:szCs w:val="28"/>
          <w:lang w:val="uk-UA"/>
        </w:rPr>
        <w:t xml:space="preserve"> секції</w:t>
      </w:r>
    </w:p>
    <w:p w:rsidR="00D07615" w:rsidRPr="004F7484" w:rsidRDefault="00E2336F" w:rsidP="00D07615">
      <w:pPr>
        <w:spacing w:line="20" w:lineRule="atLeast"/>
        <w:ind w:left="6522"/>
        <w:jc w:val="both"/>
        <w:rPr>
          <w:sz w:val="28"/>
          <w:szCs w:val="28"/>
          <w:lang w:val="uk-UA"/>
        </w:rPr>
      </w:pPr>
      <w:r w:rsidRPr="00E2336F"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pict>
          <v:group id="_x0000_s1029" style="width:119.7pt;height:.6pt;mso-position-horizontal-relative:char;mso-position-vertical-relative:line" coordsize="2394,12">
            <v:group id="_x0000_s1030" style="position:absolute;left:6;top:6;width:2383;height:2" coordorigin="6,6" coordsize="2383,2">
              <v:shape id="_x0000_s1031" style="position:absolute;left:6;top:6;width:2383;height:2" coordorigin="6,6" coordsize="2383,0" path="m6,6r2382,e" filled="f" strokeweight=".19811mm">
                <v:path arrowok="t"/>
              </v:shape>
            </v:group>
            <w10:wrap type="none"/>
            <w10:anchorlock/>
          </v:group>
        </w:pict>
      </w:r>
    </w:p>
    <w:p w:rsidR="00D07615" w:rsidRPr="004F7484" w:rsidRDefault="00D07615" w:rsidP="00D07615">
      <w:pPr>
        <w:spacing w:before="9"/>
        <w:jc w:val="both"/>
        <w:rPr>
          <w:sz w:val="28"/>
          <w:szCs w:val="28"/>
          <w:lang w:val="uk-UA"/>
        </w:rPr>
      </w:pPr>
    </w:p>
    <w:p w:rsidR="00D07615" w:rsidRPr="004F7484" w:rsidRDefault="00D07615" w:rsidP="00D07615">
      <w:pPr>
        <w:pStyle w:val="a3"/>
        <w:spacing w:before="64"/>
        <w:ind w:left="1362"/>
        <w:jc w:val="both"/>
        <w:rPr>
          <w:sz w:val="28"/>
          <w:szCs w:val="28"/>
          <w:lang w:val="uk-UA"/>
        </w:rPr>
      </w:pPr>
      <w:r w:rsidRPr="004F7484">
        <w:rPr>
          <w:sz w:val="28"/>
          <w:szCs w:val="28"/>
          <w:lang w:val="uk-UA"/>
        </w:rPr>
        <w:t>Секретар</w:t>
      </w:r>
    </w:p>
    <w:p w:rsidR="00D07615" w:rsidRPr="004F7484" w:rsidRDefault="00E2336F" w:rsidP="00D07615">
      <w:pPr>
        <w:spacing w:line="20" w:lineRule="atLeast"/>
        <w:ind w:left="6469"/>
        <w:jc w:val="both"/>
        <w:rPr>
          <w:sz w:val="28"/>
          <w:szCs w:val="28"/>
          <w:lang w:val="uk-UA"/>
        </w:rPr>
      </w:pPr>
      <w:r w:rsidRPr="00E2336F"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pict>
          <v:group id="_x0000_s1026" style="width:126.65pt;height:.6pt;mso-position-horizontal-relative:char;mso-position-vertical-relative:line" coordsize="2533,12">
            <v:group id="_x0000_s1027" style="position:absolute;left:6;top:6;width:2522;height:2" coordorigin="6,6" coordsize="2522,2">
              <v:shape id="_x0000_s1028" style="position:absolute;left:6;top:6;width:2522;height:2" coordorigin="6,6" coordsize="2522,0" path="m6,6r2521,e" filled="f" strokeweight=".19811mm">
                <v:path arrowok="t"/>
              </v:shape>
            </v:group>
            <w10:wrap type="none"/>
            <w10:anchorlock/>
          </v:group>
        </w:pict>
      </w:r>
    </w:p>
    <w:p w:rsidR="00D07615" w:rsidRPr="004F7484" w:rsidRDefault="00D07615" w:rsidP="00D07615">
      <w:pPr>
        <w:tabs>
          <w:tab w:val="num" w:pos="1065"/>
        </w:tabs>
        <w:spacing w:line="360" w:lineRule="auto"/>
        <w:jc w:val="both"/>
        <w:rPr>
          <w:sz w:val="28"/>
          <w:szCs w:val="28"/>
          <w:lang w:val="uk-UA"/>
        </w:rPr>
      </w:pPr>
    </w:p>
    <w:p w:rsidR="00A805AC" w:rsidRDefault="00A805AC">
      <w:pPr>
        <w:rPr>
          <w:lang w:val="uk-UA"/>
        </w:rPr>
      </w:pPr>
    </w:p>
    <w:p w:rsidR="00D07615" w:rsidRDefault="00D07615">
      <w:pPr>
        <w:rPr>
          <w:lang w:val="uk-UA"/>
        </w:rPr>
      </w:pPr>
    </w:p>
    <w:p w:rsidR="00D07615" w:rsidRDefault="00D07615">
      <w:pPr>
        <w:rPr>
          <w:lang w:val="uk-UA"/>
        </w:rPr>
      </w:pPr>
    </w:p>
    <w:p w:rsidR="00D07615" w:rsidRDefault="00D07615">
      <w:pPr>
        <w:rPr>
          <w:lang w:val="uk-UA"/>
        </w:rPr>
      </w:pPr>
    </w:p>
    <w:p w:rsidR="00D07615" w:rsidRDefault="00D07615">
      <w:pPr>
        <w:rPr>
          <w:lang w:val="uk-UA"/>
        </w:rPr>
      </w:pPr>
    </w:p>
    <w:p w:rsidR="00D07615" w:rsidRDefault="00D07615">
      <w:pPr>
        <w:rPr>
          <w:lang w:val="uk-UA"/>
        </w:rPr>
      </w:pPr>
    </w:p>
    <w:p w:rsidR="00D07615" w:rsidRDefault="00D07615">
      <w:pPr>
        <w:rPr>
          <w:lang w:val="uk-UA"/>
        </w:rPr>
      </w:pPr>
    </w:p>
    <w:p w:rsidR="00D07615" w:rsidRDefault="00D07615">
      <w:pPr>
        <w:rPr>
          <w:lang w:val="uk-UA"/>
        </w:rPr>
      </w:pPr>
    </w:p>
    <w:p w:rsidR="00D07615" w:rsidRDefault="00D07615">
      <w:pPr>
        <w:rPr>
          <w:lang w:val="uk-UA"/>
        </w:rPr>
      </w:pPr>
    </w:p>
    <w:p w:rsidR="00D07615" w:rsidRDefault="00D07615">
      <w:pPr>
        <w:rPr>
          <w:lang w:val="uk-UA"/>
        </w:rPr>
      </w:pPr>
    </w:p>
    <w:p w:rsidR="00D07615" w:rsidRDefault="00D07615">
      <w:pPr>
        <w:rPr>
          <w:lang w:val="uk-UA"/>
        </w:rPr>
      </w:pPr>
    </w:p>
    <w:p w:rsidR="00D07615" w:rsidRDefault="00D07615">
      <w:pPr>
        <w:rPr>
          <w:lang w:val="uk-UA"/>
        </w:rPr>
      </w:pPr>
    </w:p>
    <w:p w:rsidR="00D07615" w:rsidRDefault="00D07615">
      <w:pPr>
        <w:rPr>
          <w:lang w:val="uk-UA"/>
        </w:rPr>
      </w:pPr>
    </w:p>
    <w:p w:rsidR="00D07615" w:rsidRDefault="00D07615">
      <w:pPr>
        <w:rPr>
          <w:lang w:val="uk-UA"/>
        </w:rPr>
      </w:pPr>
    </w:p>
    <w:p w:rsidR="00D07615" w:rsidRDefault="00D07615">
      <w:pPr>
        <w:rPr>
          <w:lang w:val="uk-UA"/>
        </w:rPr>
      </w:pPr>
    </w:p>
    <w:p w:rsidR="00D07615" w:rsidRDefault="00D07615">
      <w:pPr>
        <w:rPr>
          <w:lang w:val="uk-UA"/>
        </w:rPr>
      </w:pPr>
    </w:p>
    <w:p w:rsidR="00D07615" w:rsidRDefault="00D07615">
      <w:pPr>
        <w:rPr>
          <w:lang w:val="uk-UA"/>
        </w:rPr>
      </w:pPr>
    </w:p>
    <w:p w:rsidR="00D07615" w:rsidRDefault="00D07615">
      <w:pPr>
        <w:rPr>
          <w:lang w:val="uk-UA"/>
        </w:rPr>
      </w:pPr>
    </w:p>
    <w:p w:rsidR="00D07615" w:rsidRDefault="00D07615">
      <w:pPr>
        <w:rPr>
          <w:lang w:val="uk-UA"/>
        </w:rPr>
      </w:pPr>
    </w:p>
    <w:p w:rsidR="00D07615" w:rsidRDefault="00D07615">
      <w:pPr>
        <w:rPr>
          <w:lang w:val="uk-UA"/>
        </w:rPr>
      </w:pPr>
    </w:p>
    <w:p w:rsidR="00D07615" w:rsidRDefault="00D07615">
      <w:pPr>
        <w:rPr>
          <w:lang w:val="uk-UA"/>
        </w:rPr>
      </w:pPr>
    </w:p>
    <w:p w:rsidR="00D07615" w:rsidRDefault="00D07615">
      <w:pPr>
        <w:rPr>
          <w:lang w:val="uk-UA"/>
        </w:rPr>
      </w:pPr>
    </w:p>
    <w:p w:rsidR="00D07615" w:rsidRDefault="00D07615">
      <w:pPr>
        <w:rPr>
          <w:lang w:val="uk-UA"/>
        </w:rPr>
      </w:pPr>
    </w:p>
    <w:p w:rsidR="00D07615" w:rsidRDefault="00D07615">
      <w:pPr>
        <w:rPr>
          <w:lang w:val="uk-UA"/>
        </w:rPr>
      </w:pPr>
    </w:p>
    <w:p w:rsidR="00D07615" w:rsidRDefault="00D07615">
      <w:pPr>
        <w:rPr>
          <w:lang w:val="uk-UA"/>
        </w:rPr>
      </w:pPr>
    </w:p>
    <w:p w:rsidR="00D07615" w:rsidRDefault="00D07615">
      <w:pPr>
        <w:rPr>
          <w:lang w:val="uk-UA"/>
        </w:rPr>
      </w:pPr>
    </w:p>
    <w:p w:rsidR="00D07615" w:rsidRPr="004F7484" w:rsidRDefault="00D07615" w:rsidP="00D07615">
      <w:pPr>
        <w:pageBreakBefore/>
        <w:tabs>
          <w:tab w:val="num" w:pos="1065"/>
        </w:tabs>
        <w:spacing w:line="360" w:lineRule="auto"/>
        <w:jc w:val="right"/>
        <w:rPr>
          <w:sz w:val="28"/>
          <w:szCs w:val="28"/>
          <w:lang w:val="uk-UA"/>
        </w:rPr>
      </w:pPr>
      <w:r w:rsidRPr="004F7484">
        <w:rPr>
          <w:sz w:val="28"/>
          <w:szCs w:val="28"/>
          <w:lang w:val="uk-UA"/>
        </w:rPr>
        <w:lastRenderedPageBreak/>
        <w:t>Додаток 2</w:t>
      </w:r>
    </w:p>
    <w:p w:rsidR="00D07615" w:rsidRPr="004F7484" w:rsidRDefault="00D07615" w:rsidP="00D07615">
      <w:pPr>
        <w:tabs>
          <w:tab w:val="num" w:pos="1065"/>
        </w:tabs>
        <w:spacing w:line="360" w:lineRule="auto"/>
        <w:rPr>
          <w:sz w:val="28"/>
          <w:szCs w:val="28"/>
          <w:lang w:val="uk-UA"/>
        </w:rPr>
      </w:pPr>
    </w:p>
    <w:p w:rsidR="00D07615" w:rsidRPr="004F7484" w:rsidRDefault="00D07615" w:rsidP="00D07615">
      <w:pPr>
        <w:tabs>
          <w:tab w:val="num" w:pos="1065"/>
        </w:tabs>
        <w:spacing w:line="360" w:lineRule="auto"/>
        <w:rPr>
          <w:sz w:val="28"/>
          <w:szCs w:val="28"/>
          <w:lang w:val="uk-UA"/>
        </w:rPr>
      </w:pPr>
      <w:r w:rsidRPr="004F7484">
        <w:rPr>
          <w:b/>
          <w:bCs/>
          <w:i/>
          <w:sz w:val="28"/>
          <w:szCs w:val="28"/>
          <w:lang w:val="uk-UA"/>
        </w:rPr>
        <w:tab/>
      </w:r>
      <w:r w:rsidRPr="004F7484">
        <w:rPr>
          <w:b/>
          <w:bCs/>
          <w:i/>
          <w:sz w:val="28"/>
          <w:szCs w:val="28"/>
          <w:lang w:val="uk-UA"/>
        </w:rPr>
        <w:tab/>
      </w:r>
      <w:r w:rsidRPr="004F7484">
        <w:rPr>
          <w:b/>
          <w:bCs/>
          <w:i/>
          <w:sz w:val="28"/>
          <w:szCs w:val="28"/>
          <w:lang w:val="uk-UA"/>
        </w:rPr>
        <w:tab/>
      </w:r>
      <w:r w:rsidRPr="004F7484">
        <w:rPr>
          <w:b/>
          <w:bCs/>
          <w:i/>
          <w:sz w:val="28"/>
          <w:szCs w:val="28"/>
          <w:lang w:val="uk-UA"/>
        </w:rPr>
        <w:tab/>
      </w:r>
      <w:r w:rsidRPr="004F7484">
        <w:rPr>
          <w:b/>
          <w:bCs/>
          <w:i/>
          <w:sz w:val="28"/>
          <w:szCs w:val="28"/>
          <w:lang w:val="uk-UA"/>
        </w:rPr>
        <w:tab/>
      </w:r>
      <w:r w:rsidRPr="004F7484">
        <w:rPr>
          <w:b/>
          <w:bCs/>
          <w:i/>
          <w:sz w:val="28"/>
          <w:szCs w:val="28"/>
          <w:lang w:val="uk-UA"/>
        </w:rPr>
        <w:tab/>
        <w:t>ВИМОГИ</w:t>
      </w:r>
    </w:p>
    <w:p w:rsidR="00D07615" w:rsidRPr="004F7484" w:rsidRDefault="00D07615" w:rsidP="00D07615">
      <w:pPr>
        <w:tabs>
          <w:tab w:val="num" w:pos="1065"/>
        </w:tabs>
        <w:spacing w:line="360" w:lineRule="auto"/>
        <w:rPr>
          <w:sz w:val="28"/>
          <w:szCs w:val="28"/>
          <w:lang w:val="uk-UA"/>
        </w:rPr>
      </w:pPr>
      <w:r w:rsidRPr="004F7484">
        <w:rPr>
          <w:b/>
          <w:i/>
          <w:sz w:val="28"/>
          <w:szCs w:val="28"/>
          <w:lang w:val="uk-UA"/>
        </w:rPr>
        <w:t>до оформлення тез доповідей науково-практичної конференції УІПА</w:t>
      </w:r>
    </w:p>
    <w:p w:rsidR="00D07615" w:rsidRPr="004F7484" w:rsidRDefault="00D07615" w:rsidP="00D07615">
      <w:pPr>
        <w:tabs>
          <w:tab w:val="num" w:pos="1065"/>
        </w:tabs>
        <w:spacing w:line="360" w:lineRule="auto"/>
        <w:rPr>
          <w:sz w:val="28"/>
          <w:szCs w:val="28"/>
          <w:lang w:val="uk-UA"/>
        </w:rPr>
      </w:pPr>
    </w:p>
    <w:p w:rsidR="00D07615" w:rsidRPr="004F7484" w:rsidRDefault="00D07615" w:rsidP="00D07615">
      <w:pPr>
        <w:tabs>
          <w:tab w:val="num" w:pos="1065"/>
        </w:tabs>
        <w:spacing w:line="360" w:lineRule="auto"/>
        <w:jc w:val="both"/>
        <w:rPr>
          <w:sz w:val="28"/>
          <w:szCs w:val="28"/>
          <w:lang w:val="uk-UA"/>
        </w:rPr>
      </w:pPr>
      <w:r w:rsidRPr="004F7484">
        <w:rPr>
          <w:sz w:val="28"/>
          <w:szCs w:val="28"/>
          <w:lang w:val="uk-UA"/>
        </w:rPr>
        <w:t xml:space="preserve">Матеріали набираються на </w:t>
      </w:r>
      <w:r w:rsidRPr="004F7484">
        <w:rPr>
          <w:b/>
          <w:i/>
          <w:sz w:val="28"/>
          <w:szCs w:val="28"/>
          <w:lang w:val="uk-UA"/>
        </w:rPr>
        <w:t>форматі А4</w:t>
      </w:r>
      <w:r w:rsidRPr="004F7484">
        <w:rPr>
          <w:i/>
          <w:sz w:val="28"/>
          <w:szCs w:val="28"/>
          <w:lang w:val="uk-UA"/>
        </w:rPr>
        <w:t xml:space="preserve">, </w:t>
      </w:r>
      <w:r w:rsidRPr="004F7484">
        <w:rPr>
          <w:sz w:val="28"/>
          <w:szCs w:val="28"/>
          <w:lang w:val="uk-UA"/>
        </w:rPr>
        <w:t xml:space="preserve">орієнтація сторінок </w:t>
      </w:r>
      <w:r w:rsidRPr="004F7484">
        <w:rPr>
          <w:b/>
          <w:bCs/>
          <w:i/>
          <w:sz w:val="28"/>
          <w:szCs w:val="28"/>
          <w:lang w:val="uk-UA"/>
        </w:rPr>
        <w:t>книжкова</w:t>
      </w:r>
      <w:r w:rsidRPr="004F7484">
        <w:rPr>
          <w:bCs/>
          <w:sz w:val="28"/>
          <w:szCs w:val="28"/>
          <w:lang w:val="uk-UA"/>
        </w:rPr>
        <w:t>.</w:t>
      </w:r>
    </w:p>
    <w:p w:rsidR="00D07615" w:rsidRPr="004F7484" w:rsidRDefault="00D07615" w:rsidP="00D07615">
      <w:pPr>
        <w:tabs>
          <w:tab w:val="num" w:pos="1065"/>
        </w:tabs>
        <w:spacing w:line="360" w:lineRule="auto"/>
        <w:jc w:val="both"/>
        <w:rPr>
          <w:sz w:val="28"/>
          <w:szCs w:val="28"/>
          <w:lang w:val="uk-UA"/>
        </w:rPr>
      </w:pPr>
      <w:r w:rsidRPr="004F7484">
        <w:rPr>
          <w:b/>
          <w:bCs/>
          <w:i/>
          <w:sz w:val="28"/>
          <w:szCs w:val="28"/>
          <w:lang w:val="uk-UA"/>
        </w:rPr>
        <w:t xml:space="preserve">Обсяг </w:t>
      </w:r>
      <w:r>
        <w:rPr>
          <w:sz w:val="28"/>
          <w:szCs w:val="28"/>
          <w:lang w:val="uk-UA"/>
        </w:rPr>
        <w:t>– до 2-х</w:t>
      </w:r>
      <w:r w:rsidRPr="004F7484">
        <w:rPr>
          <w:sz w:val="28"/>
          <w:szCs w:val="28"/>
          <w:lang w:val="uk-UA"/>
        </w:rPr>
        <w:t xml:space="preserve"> сторін</w:t>
      </w:r>
      <w:r>
        <w:rPr>
          <w:sz w:val="28"/>
          <w:szCs w:val="28"/>
          <w:lang w:val="uk-UA"/>
        </w:rPr>
        <w:t>ок</w:t>
      </w:r>
      <w:r w:rsidRPr="004F7484">
        <w:rPr>
          <w:sz w:val="28"/>
          <w:szCs w:val="28"/>
          <w:lang w:val="uk-UA"/>
        </w:rPr>
        <w:t xml:space="preserve"> друкованого тексту.</w:t>
      </w:r>
    </w:p>
    <w:p w:rsidR="00D07615" w:rsidRPr="004F7484" w:rsidRDefault="00D07615" w:rsidP="00D07615">
      <w:pPr>
        <w:tabs>
          <w:tab w:val="num" w:pos="1065"/>
        </w:tabs>
        <w:spacing w:line="360" w:lineRule="auto"/>
        <w:jc w:val="both"/>
        <w:rPr>
          <w:b/>
          <w:bCs/>
          <w:i/>
          <w:sz w:val="28"/>
          <w:szCs w:val="28"/>
          <w:lang w:val="uk-UA"/>
        </w:rPr>
      </w:pPr>
      <w:r w:rsidRPr="004F7484">
        <w:rPr>
          <w:b/>
          <w:bCs/>
          <w:i/>
          <w:sz w:val="28"/>
          <w:szCs w:val="28"/>
          <w:lang w:val="uk-UA"/>
        </w:rPr>
        <w:t xml:space="preserve">Поля: </w:t>
      </w:r>
      <w:r w:rsidRPr="004F7484">
        <w:rPr>
          <w:sz w:val="28"/>
          <w:szCs w:val="28"/>
          <w:lang w:val="uk-UA"/>
        </w:rPr>
        <w:t xml:space="preserve">всі поля – 15 мм. </w:t>
      </w:r>
      <w:r w:rsidRPr="004F7484">
        <w:rPr>
          <w:b/>
          <w:bCs/>
          <w:i/>
          <w:sz w:val="28"/>
          <w:szCs w:val="28"/>
          <w:lang w:val="uk-UA"/>
        </w:rPr>
        <w:t xml:space="preserve">Шрифт </w:t>
      </w:r>
      <w:r w:rsidRPr="004F7484">
        <w:rPr>
          <w:sz w:val="28"/>
          <w:szCs w:val="28"/>
          <w:lang w:val="uk-UA"/>
        </w:rPr>
        <w:t xml:space="preserve">– Times New Roman. </w:t>
      </w:r>
    </w:p>
    <w:p w:rsidR="00D07615" w:rsidRPr="004F7484" w:rsidRDefault="00D07615" w:rsidP="00D07615">
      <w:pPr>
        <w:tabs>
          <w:tab w:val="num" w:pos="1065"/>
        </w:tabs>
        <w:spacing w:line="360" w:lineRule="auto"/>
        <w:jc w:val="both"/>
        <w:rPr>
          <w:sz w:val="28"/>
          <w:szCs w:val="28"/>
          <w:lang w:val="uk-UA"/>
        </w:rPr>
      </w:pPr>
      <w:r w:rsidRPr="004F7484">
        <w:rPr>
          <w:b/>
          <w:bCs/>
          <w:i/>
          <w:sz w:val="28"/>
          <w:szCs w:val="28"/>
          <w:lang w:val="uk-UA"/>
        </w:rPr>
        <w:t>Розмір шрифту:</w:t>
      </w:r>
      <w:r w:rsidRPr="004F7484">
        <w:rPr>
          <w:sz w:val="28"/>
          <w:szCs w:val="28"/>
          <w:lang w:val="uk-UA"/>
        </w:rPr>
        <w:t xml:space="preserve"> прізвища авторів – 14 жирний малими літерами; назва доповіді – 14 жирний великими літерами; основний текст та таблиці – 14 малими літерами.</w:t>
      </w:r>
    </w:p>
    <w:p w:rsidR="00D07615" w:rsidRPr="004F7484" w:rsidRDefault="00D07615" w:rsidP="00D07615">
      <w:pPr>
        <w:tabs>
          <w:tab w:val="num" w:pos="1065"/>
        </w:tabs>
        <w:spacing w:line="360" w:lineRule="auto"/>
        <w:jc w:val="both"/>
        <w:rPr>
          <w:sz w:val="28"/>
          <w:szCs w:val="28"/>
          <w:lang w:val="uk-UA"/>
        </w:rPr>
      </w:pPr>
      <w:r w:rsidRPr="004F7484">
        <w:rPr>
          <w:b/>
          <w:i/>
          <w:sz w:val="28"/>
          <w:szCs w:val="28"/>
          <w:lang w:val="uk-UA"/>
        </w:rPr>
        <w:t xml:space="preserve">Абзаци: </w:t>
      </w:r>
      <w:r w:rsidRPr="004F7484">
        <w:rPr>
          <w:sz w:val="28"/>
          <w:szCs w:val="28"/>
          <w:lang w:val="uk-UA"/>
        </w:rPr>
        <w:t>відступ першого рядка 1,27 см, вирівнювання по ширині.</w:t>
      </w:r>
    </w:p>
    <w:p w:rsidR="00D07615" w:rsidRPr="004F7484" w:rsidRDefault="00D07615" w:rsidP="00D07615">
      <w:pPr>
        <w:tabs>
          <w:tab w:val="num" w:pos="1065"/>
        </w:tabs>
        <w:spacing w:line="360" w:lineRule="auto"/>
        <w:jc w:val="both"/>
        <w:rPr>
          <w:sz w:val="28"/>
          <w:szCs w:val="28"/>
          <w:lang w:val="uk-UA"/>
        </w:rPr>
      </w:pPr>
      <w:r w:rsidRPr="004F7484">
        <w:rPr>
          <w:b/>
          <w:i/>
          <w:sz w:val="28"/>
          <w:szCs w:val="28"/>
          <w:lang w:val="uk-UA"/>
        </w:rPr>
        <w:t>Міжрядковий інтервал</w:t>
      </w:r>
      <w:r w:rsidRPr="004F7484">
        <w:rPr>
          <w:sz w:val="28"/>
          <w:szCs w:val="28"/>
          <w:lang w:val="uk-UA"/>
        </w:rPr>
        <w:t>:  одинарний.</w:t>
      </w:r>
    </w:p>
    <w:p w:rsidR="00D07615" w:rsidRPr="004F7484" w:rsidRDefault="00D07615" w:rsidP="00D07615">
      <w:pPr>
        <w:tabs>
          <w:tab w:val="num" w:pos="1065"/>
        </w:tabs>
        <w:spacing w:line="360" w:lineRule="auto"/>
        <w:jc w:val="both"/>
        <w:rPr>
          <w:sz w:val="28"/>
          <w:szCs w:val="28"/>
          <w:lang w:val="uk-UA"/>
        </w:rPr>
      </w:pPr>
      <w:r w:rsidRPr="004F7484">
        <w:rPr>
          <w:b/>
          <w:i/>
          <w:sz w:val="28"/>
          <w:szCs w:val="28"/>
          <w:lang w:val="uk-UA"/>
        </w:rPr>
        <w:t>Малюнки</w:t>
      </w:r>
      <w:r w:rsidRPr="004F7484">
        <w:rPr>
          <w:sz w:val="28"/>
          <w:szCs w:val="28"/>
          <w:lang w:val="uk-UA"/>
        </w:rPr>
        <w:t>: усі малюнки повинні бути об'єктами «Малюнок MS Word».</w:t>
      </w:r>
    </w:p>
    <w:p w:rsidR="00D07615" w:rsidRPr="004F7484" w:rsidRDefault="00D07615" w:rsidP="00D07615">
      <w:pPr>
        <w:tabs>
          <w:tab w:val="num" w:pos="1065"/>
        </w:tabs>
        <w:spacing w:line="360" w:lineRule="auto"/>
        <w:jc w:val="both"/>
        <w:rPr>
          <w:sz w:val="28"/>
          <w:szCs w:val="28"/>
          <w:lang w:val="uk-UA"/>
        </w:rPr>
      </w:pPr>
      <w:r w:rsidRPr="004F7484">
        <w:rPr>
          <w:b/>
          <w:bCs/>
          <w:i/>
          <w:sz w:val="28"/>
          <w:szCs w:val="28"/>
          <w:lang w:val="uk-UA"/>
        </w:rPr>
        <w:t xml:space="preserve">Мова </w:t>
      </w:r>
      <w:r w:rsidRPr="004F7484">
        <w:rPr>
          <w:sz w:val="28"/>
          <w:szCs w:val="28"/>
          <w:lang w:val="uk-UA"/>
        </w:rPr>
        <w:t>– українська, англійська.</w:t>
      </w:r>
    </w:p>
    <w:p w:rsidR="00D07615" w:rsidRDefault="00D07615" w:rsidP="00D07615">
      <w:pPr>
        <w:tabs>
          <w:tab w:val="num" w:pos="1065"/>
        </w:tabs>
        <w:spacing w:line="360" w:lineRule="auto"/>
        <w:jc w:val="both"/>
        <w:rPr>
          <w:sz w:val="28"/>
          <w:szCs w:val="28"/>
          <w:lang w:val="uk-UA"/>
        </w:rPr>
      </w:pPr>
      <w:r w:rsidRPr="004F7484">
        <w:rPr>
          <w:sz w:val="28"/>
          <w:szCs w:val="28"/>
          <w:lang w:val="uk-UA"/>
        </w:rPr>
        <w:t>Наукові праці, що не відповідають даним вимогам будуть повернуті на доробку.</w:t>
      </w:r>
    </w:p>
    <w:p w:rsidR="00D07615" w:rsidRPr="004F7484" w:rsidRDefault="00D07615" w:rsidP="00D07615">
      <w:pPr>
        <w:tabs>
          <w:tab w:val="num" w:pos="1065"/>
        </w:tabs>
        <w:spacing w:line="360" w:lineRule="auto"/>
        <w:rPr>
          <w:sz w:val="28"/>
          <w:szCs w:val="28"/>
          <w:lang w:val="uk-UA"/>
        </w:rPr>
      </w:pPr>
    </w:p>
    <w:p w:rsidR="00D07615" w:rsidRPr="004F7484" w:rsidRDefault="00D07615" w:rsidP="00D07615">
      <w:pPr>
        <w:tabs>
          <w:tab w:val="num" w:pos="1065"/>
        </w:tabs>
        <w:spacing w:line="360" w:lineRule="auto"/>
        <w:rPr>
          <w:sz w:val="28"/>
          <w:szCs w:val="28"/>
          <w:lang w:val="uk-UA"/>
        </w:rPr>
      </w:pPr>
      <w:r w:rsidRPr="004F7484">
        <w:rPr>
          <w:sz w:val="28"/>
          <w:szCs w:val="28"/>
          <w:lang w:val="uk-UA"/>
        </w:rPr>
        <w:t>Приклад:</w:t>
      </w:r>
    </w:p>
    <w:p w:rsidR="00D07615" w:rsidRPr="004F7484" w:rsidRDefault="00D07615" w:rsidP="00D07615">
      <w:pPr>
        <w:tabs>
          <w:tab w:val="num" w:pos="1065"/>
        </w:tabs>
        <w:spacing w:line="360" w:lineRule="auto"/>
        <w:rPr>
          <w:sz w:val="28"/>
          <w:szCs w:val="28"/>
          <w:lang w:val="uk-UA"/>
        </w:rPr>
      </w:pPr>
    </w:p>
    <w:p w:rsidR="00D07615" w:rsidRDefault="00D07615" w:rsidP="00D07615">
      <w:pPr>
        <w:tabs>
          <w:tab w:val="num" w:pos="1065"/>
        </w:tabs>
        <w:rPr>
          <w:b/>
          <w:bCs/>
          <w:sz w:val="28"/>
          <w:szCs w:val="28"/>
          <w:lang w:val="uk-UA"/>
        </w:rPr>
      </w:pPr>
      <w:r w:rsidRPr="004F7484">
        <w:rPr>
          <w:b/>
          <w:bCs/>
          <w:sz w:val="28"/>
          <w:szCs w:val="28"/>
          <w:lang w:val="uk-UA"/>
        </w:rPr>
        <w:t>Шевченко</w:t>
      </w:r>
      <w:r>
        <w:rPr>
          <w:b/>
          <w:bCs/>
          <w:sz w:val="28"/>
          <w:szCs w:val="28"/>
          <w:lang w:val="uk-UA"/>
        </w:rPr>
        <w:t xml:space="preserve"> Т</w:t>
      </w:r>
      <w:r w:rsidRPr="004F7484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Г</w:t>
      </w:r>
      <w:r w:rsidRPr="004F7484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, </w:t>
      </w:r>
    </w:p>
    <w:p w:rsidR="00D07615" w:rsidRPr="0015588E" w:rsidRDefault="00D07615" w:rsidP="00D07615">
      <w:pPr>
        <w:tabs>
          <w:tab w:val="num" w:pos="1065"/>
        </w:tabs>
        <w:rPr>
          <w:sz w:val="28"/>
          <w:szCs w:val="28"/>
          <w:lang w:val="uk-UA"/>
        </w:rPr>
      </w:pPr>
      <w:r w:rsidRPr="0015588E">
        <w:rPr>
          <w:bCs/>
          <w:sz w:val="28"/>
          <w:szCs w:val="28"/>
          <w:lang w:val="uk-UA"/>
        </w:rPr>
        <w:t>(ПІБ студента, група)</w:t>
      </w:r>
    </w:p>
    <w:p w:rsidR="00D07615" w:rsidRPr="004F7484" w:rsidRDefault="00D07615" w:rsidP="00D07615">
      <w:pPr>
        <w:tabs>
          <w:tab w:val="num" w:pos="1065"/>
        </w:tabs>
        <w:rPr>
          <w:sz w:val="28"/>
          <w:szCs w:val="28"/>
          <w:lang w:val="uk-UA"/>
        </w:rPr>
      </w:pPr>
      <w:r w:rsidRPr="004F7484">
        <w:rPr>
          <w:b/>
          <w:sz w:val="28"/>
          <w:szCs w:val="28"/>
          <w:lang w:val="uk-UA"/>
        </w:rPr>
        <w:t>ДОСЛІДЖЕННЯ ВІЛЬНИХ КОЛИВАНЬ В МЕХАНІЧНІЙ СИСТЕМІ</w:t>
      </w:r>
    </w:p>
    <w:p w:rsidR="00D07615" w:rsidRPr="004F7484" w:rsidRDefault="00D07615" w:rsidP="00D07615">
      <w:pPr>
        <w:tabs>
          <w:tab w:val="num" w:pos="1065"/>
        </w:tabs>
        <w:ind w:firstLine="709"/>
        <w:rPr>
          <w:sz w:val="28"/>
          <w:szCs w:val="28"/>
          <w:lang w:val="uk-UA"/>
        </w:rPr>
      </w:pPr>
      <w:r w:rsidRPr="004F7484">
        <w:rPr>
          <w:sz w:val="28"/>
          <w:szCs w:val="28"/>
          <w:lang w:val="uk-UA"/>
        </w:rPr>
        <w:t>В даній роботі розглянуті особливості дослідження вільних коливань в механічній системі ....</w:t>
      </w:r>
    </w:p>
    <w:p w:rsidR="00D07615" w:rsidRPr="004F7484" w:rsidRDefault="00D07615" w:rsidP="00D07615">
      <w:pPr>
        <w:tabs>
          <w:tab w:val="num" w:pos="1065"/>
        </w:tabs>
        <w:rPr>
          <w:sz w:val="28"/>
          <w:szCs w:val="28"/>
          <w:lang w:val="uk-UA"/>
        </w:rPr>
      </w:pPr>
    </w:p>
    <w:p w:rsidR="00D07615" w:rsidRPr="004F7484" w:rsidRDefault="00D07615" w:rsidP="00D07615">
      <w:pPr>
        <w:tabs>
          <w:tab w:val="num" w:pos="1065"/>
        </w:tabs>
        <w:rPr>
          <w:sz w:val="28"/>
          <w:szCs w:val="28"/>
          <w:lang w:val="uk-UA"/>
        </w:rPr>
      </w:pPr>
      <w:r w:rsidRPr="004F7484">
        <w:rPr>
          <w:sz w:val="28"/>
          <w:szCs w:val="28"/>
          <w:lang w:val="uk-UA"/>
        </w:rPr>
        <w:t>Література:</w:t>
      </w:r>
    </w:p>
    <w:p w:rsidR="00D07615" w:rsidRPr="004F7484" w:rsidRDefault="00D07615" w:rsidP="00D07615">
      <w:pPr>
        <w:tabs>
          <w:tab w:val="num" w:pos="1065"/>
        </w:tabs>
        <w:rPr>
          <w:sz w:val="28"/>
          <w:szCs w:val="28"/>
          <w:lang w:val="uk-UA"/>
        </w:rPr>
      </w:pPr>
      <w:r w:rsidRPr="004F7484">
        <w:rPr>
          <w:sz w:val="28"/>
          <w:szCs w:val="28"/>
          <w:lang w:val="uk-UA"/>
        </w:rPr>
        <w:t>1.</w:t>
      </w:r>
    </w:p>
    <w:p w:rsidR="00D07615" w:rsidRDefault="00D07615" w:rsidP="00D07615">
      <w:pPr>
        <w:pBdr>
          <w:bottom w:val="single" w:sz="12" w:space="1" w:color="auto"/>
        </w:pBdr>
        <w:tabs>
          <w:tab w:val="num" w:pos="1065"/>
        </w:tabs>
        <w:rPr>
          <w:sz w:val="28"/>
          <w:szCs w:val="28"/>
          <w:lang w:val="uk-UA"/>
        </w:rPr>
      </w:pPr>
      <w:r w:rsidRPr="004F7484">
        <w:rPr>
          <w:sz w:val="28"/>
          <w:szCs w:val="28"/>
          <w:lang w:val="uk-UA"/>
        </w:rPr>
        <w:t>2.</w:t>
      </w:r>
    </w:p>
    <w:p w:rsidR="00D07615" w:rsidRPr="004F7484" w:rsidRDefault="00D07615" w:rsidP="00D07615">
      <w:pPr>
        <w:tabs>
          <w:tab w:val="num" w:pos="10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керівництвом: доц. каф. АМЕТ, П.Франка</w:t>
      </w:r>
    </w:p>
    <w:p w:rsidR="00D07615" w:rsidRDefault="00D07615">
      <w:pPr>
        <w:rPr>
          <w:lang w:val="uk-UA"/>
        </w:rPr>
      </w:pPr>
    </w:p>
    <w:p w:rsidR="00D07615" w:rsidRPr="00D07615" w:rsidRDefault="00D07615">
      <w:pPr>
        <w:rPr>
          <w:lang w:val="uk-UA"/>
        </w:rPr>
      </w:pPr>
    </w:p>
    <w:sectPr w:rsidR="00D07615" w:rsidRPr="00D07615" w:rsidSect="00A8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4724"/>
    <w:multiLevelType w:val="hybridMultilevel"/>
    <w:tmpl w:val="CD0260D8"/>
    <w:lvl w:ilvl="0" w:tplc="A984DA22">
      <w:start w:val="1"/>
      <w:numFmt w:val="decimal"/>
      <w:lvlText w:val="%1."/>
      <w:lvlJc w:val="left"/>
      <w:pPr>
        <w:ind w:left="745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5D8B1A2">
      <w:start w:val="1"/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0DB898CE">
      <w:start w:val="1"/>
      <w:numFmt w:val="bullet"/>
      <w:lvlText w:val="•"/>
      <w:lvlJc w:val="left"/>
      <w:pPr>
        <w:ind w:left="2509" w:hanging="360"/>
      </w:pPr>
      <w:rPr>
        <w:rFonts w:hint="default"/>
      </w:rPr>
    </w:lvl>
    <w:lvl w:ilvl="3" w:tplc="9BF484D2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4" w:tplc="0D98E640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B5A288CC">
      <w:start w:val="1"/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6FB28DF4">
      <w:start w:val="1"/>
      <w:numFmt w:val="bullet"/>
      <w:lvlText w:val="•"/>
      <w:lvlJc w:val="left"/>
      <w:pPr>
        <w:ind w:left="6037" w:hanging="360"/>
      </w:pPr>
      <w:rPr>
        <w:rFonts w:hint="default"/>
      </w:rPr>
    </w:lvl>
    <w:lvl w:ilvl="7" w:tplc="3E58329A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C0D07610">
      <w:start w:val="1"/>
      <w:numFmt w:val="bullet"/>
      <w:lvlText w:val="•"/>
      <w:lvlJc w:val="left"/>
      <w:pPr>
        <w:ind w:left="7802" w:hanging="360"/>
      </w:pPr>
      <w:rPr>
        <w:rFonts w:hint="default"/>
      </w:rPr>
    </w:lvl>
  </w:abstractNum>
  <w:abstractNum w:abstractNumId="1">
    <w:nsid w:val="3E6971D2"/>
    <w:multiLevelType w:val="hybridMultilevel"/>
    <w:tmpl w:val="A57AC30A"/>
    <w:lvl w:ilvl="0" w:tplc="04DCA85E">
      <w:start w:val="4"/>
      <w:numFmt w:val="decimal"/>
      <w:lvlText w:val="%1."/>
      <w:lvlJc w:val="left"/>
      <w:pPr>
        <w:ind w:left="745" w:hanging="360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894484F2">
      <w:start w:val="1"/>
      <w:numFmt w:val="decimal"/>
      <w:lvlText w:val="%2."/>
      <w:lvlJc w:val="left"/>
      <w:pPr>
        <w:ind w:left="1090" w:hanging="28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B84A6EAA">
      <w:start w:val="1"/>
      <w:numFmt w:val="bullet"/>
      <w:lvlText w:val="•"/>
      <w:lvlJc w:val="left"/>
      <w:pPr>
        <w:ind w:left="2032" w:hanging="281"/>
      </w:pPr>
      <w:rPr>
        <w:rFonts w:hint="default"/>
      </w:rPr>
    </w:lvl>
    <w:lvl w:ilvl="3" w:tplc="D918EE7E">
      <w:start w:val="1"/>
      <w:numFmt w:val="bullet"/>
      <w:lvlText w:val="•"/>
      <w:lvlJc w:val="left"/>
      <w:pPr>
        <w:ind w:left="2974" w:hanging="281"/>
      </w:pPr>
      <w:rPr>
        <w:rFonts w:hint="default"/>
      </w:rPr>
    </w:lvl>
    <w:lvl w:ilvl="4" w:tplc="F5E02EF0">
      <w:start w:val="1"/>
      <w:numFmt w:val="bullet"/>
      <w:lvlText w:val="•"/>
      <w:lvlJc w:val="left"/>
      <w:pPr>
        <w:ind w:left="3915" w:hanging="281"/>
      </w:pPr>
      <w:rPr>
        <w:rFonts w:hint="default"/>
      </w:rPr>
    </w:lvl>
    <w:lvl w:ilvl="5" w:tplc="2528B530">
      <w:start w:val="1"/>
      <w:numFmt w:val="bullet"/>
      <w:lvlText w:val="•"/>
      <w:lvlJc w:val="left"/>
      <w:pPr>
        <w:ind w:left="4857" w:hanging="281"/>
      </w:pPr>
      <w:rPr>
        <w:rFonts w:hint="default"/>
      </w:rPr>
    </w:lvl>
    <w:lvl w:ilvl="6" w:tplc="93A83358">
      <w:start w:val="1"/>
      <w:numFmt w:val="bullet"/>
      <w:lvlText w:val="•"/>
      <w:lvlJc w:val="left"/>
      <w:pPr>
        <w:ind w:left="5799" w:hanging="281"/>
      </w:pPr>
      <w:rPr>
        <w:rFonts w:hint="default"/>
      </w:rPr>
    </w:lvl>
    <w:lvl w:ilvl="7" w:tplc="3024318C">
      <w:start w:val="1"/>
      <w:numFmt w:val="bullet"/>
      <w:lvlText w:val="•"/>
      <w:lvlJc w:val="left"/>
      <w:pPr>
        <w:ind w:left="6741" w:hanging="281"/>
      </w:pPr>
      <w:rPr>
        <w:rFonts w:hint="default"/>
      </w:rPr>
    </w:lvl>
    <w:lvl w:ilvl="8" w:tplc="2A74F6EC">
      <w:start w:val="1"/>
      <w:numFmt w:val="bullet"/>
      <w:lvlText w:val="•"/>
      <w:lvlJc w:val="left"/>
      <w:pPr>
        <w:ind w:left="7682" w:hanging="2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D07615"/>
    <w:rsid w:val="0003547F"/>
    <w:rsid w:val="001131DB"/>
    <w:rsid w:val="001664A7"/>
    <w:rsid w:val="0023258C"/>
    <w:rsid w:val="003631EA"/>
    <w:rsid w:val="00482A98"/>
    <w:rsid w:val="00516D91"/>
    <w:rsid w:val="00562BBC"/>
    <w:rsid w:val="0061638B"/>
    <w:rsid w:val="00623092"/>
    <w:rsid w:val="0078008E"/>
    <w:rsid w:val="00791438"/>
    <w:rsid w:val="00873565"/>
    <w:rsid w:val="008A38ED"/>
    <w:rsid w:val="008C425B"/>
    <w:rsid w:val="00A805AC"/>
    <w:rsid w:val="00B7631B"/>
    <w:rsid w:val="00BA3EA4"/>
    <w:rsid w:val="00BE1F0C"/>
    <w:rsid w:val="00BF49A2"/>
    <w:rsid w:val="00CE23D0"/>
    <w:rsid w:val="00D07615"/>
    <w:rsid w:val="00D87321"/>
    <w:rsid w:val="00DD77F8"/>
    <w:rsid w:val="00E2336F"/>
    <w:rsid w:val="00E4055C"/>
    <w:rsid w:val="00EA3FCC"/>
    <w:rsid w:val="00EA6CE4"/>
    <w:rsid w:val="00F5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15"/>
  </w:style>
  <w:style w:type="paragraph" w:styleId="1">
    <w:name w:val="heading 1"/>
    <w:basedOn w:val="a"/>
    <w:next w:val="a"/>
    <w:link w:val="10"/>
    <w:qFormat/>
    <w:rsid w:val="00D07615"/>
    <w:pPr>
      <w:keepNext/>
      <w:ind w:firstLine="851"/>
      <w:jc w:val="both"/>
      <w:outlineLvl w:val="0"/>
    </w:pPr>
    <w:rPr>
      <w:sz w:val="28"/>
      <w:lang w:val="uk-UA"/>
    </w:rPr>
  </w:style>
  <w:style w:type="paragraph" w:styleId="8">
    <w:name w:val="heading 8"/>
    <w:basedOn w:val="a"/>
    <w:next w:val="a"/>
    <w:link w:val="80"/>
    <w:qFormat/>
    <w:rsid w:val="0079143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2BBC"/>
    <w:rPr>
      <w:i/>
      <w:iCs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D07615"/>
    <w:rPr>
      <w:sz w:val="28"/>
      <w:lang w:val="uk-UA"/>
    </w:rPr>
  </w:style>
  <w:style w:type="paragraph" w:styleId="a3">
    <w:name w:val="Body Text"/>
    <w:basedOn w:val="a"/>
    <w:link w:val="a4"/>
    <w:uiPriority w:val="99"/>
    <w:semiHidden/>
    <w:unhideWhenUsed/>
    <w:rsid w:val="00D0761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07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Nauka-UIPA</dc:creator>
  <cp:lastModifiedBy>Nauka-UIPA</cp:lastModifiedBy>
  <cp:revision>5</cp:revision>
  <cp:lastPrinted>2023-10-12T12:05:00Z</cp:lastPrinted>
  <dcterms:created xsi:type="dcterms:W3CDTF">2023-10-12T11:45:00Z</dcterms:created>
  <dcterms:modified xsi:type="dcterms:W3CDTF">2023-10-12T12:07:00Z</dcterms:modified>
</cp:coreProperties>
</file>